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0F9" w:rsidRPr="009960F9" w:rsidRDefault="009960F9" w:rsidP="009960F9">
      <w:pPr>
        <w:pStyle w:val="NormalWeb"/>
        <w:spacing w:before="0" w:beforeAutospacing="0" w:after="180" w:afterAutospacing="0" w:line="384" w:lineRule="atLeast"/>
        <w:rPr>
          <w:rFonts w:ascii="Arial" w:hAnsi="Arial" w:cs="Arial"/>
          <w:b/>
          <w:bCs/>
          <w:color w:val="34495E"/>
          <w:sz w:val="18"/>
          <w:szCs w:val="18"/>
          <w:u w:val="single"/>
        </w:rPr>
      </w:pPr>
      <w:r w:rsidRPr="009960F9">
        <w:rPr>
          <w:rFonts w:ascii="Arial" w:hAnsi="Arial" w:cs="Arial"/>
          <w:b/>
          <w:bCs/>
          <w:color w:val="34495E"/>
          <w:sz w:val="18"/>
          <w:szCs w:val="18"/>
          <w:u w:val="single"/>
        </w:rPr>
        <w:t>45_Checking your models after analysis</w:t>
      </w:r>
    </w:p>
    <w:p w:rsidR="009960F9" w:rsidRDefault="009960F9" w:rsidP="009960F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deformed shape will give you an idea if the structure is has some errors or not. For example we expect this behavior of building under gravity load, up and down. Not too much right and left. If you observe an unnatural behavior there is for sure something wrong in the model.</w:t>
      </w:r>
    </w:p>
    <w:p w:rsidR="009960F9" w:rsidRDefault="009960F9" w:rsidP="009960F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if the whole structure is not moving at all that means there is some part that is moving too much. Because the deformed shape is relative to deformation of all of its component. If an object is moving in space for example when it is not supported, then the rest of the structure would appear stationary for instance in this example.</w:t>
      </w:r>
    </w:p>
    <w:p w:rsidR="009960F9" w:rsidRDefault="009960F9" w:rsidP="009960F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unlock the model and try finding out the location where this element is and then support it and connect it with other elements or apply supports.</w:t>
      </w:r>
    </w:p>
    <w:p w:rsidR="009960F9" w:rsidRDefault="009960F9" w:rsidP="009960F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check it by labels or by using tables etc.</w:t>
      </w:r>
    </w:p>
    <w:p w:rsidR="009960F9" w:rsidRDefault="009960F9" w:rsidP="009960F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Another thing that will help you to determine the accuracy of your model is to see last analysis run log. You can view this log file from file menu and then clicking on show last analysis run log. There are the lines appearing in the small window at the time of running the analysis.</w:t>
      </w:r>
    </w:p>
    <w:p w:rsidR="009960F9" w:rsidRDefault="009960F9" w:rsidP="009960F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if you see warnings such as these, structure is ill condition etc then you need to review your model again for any discrepancies in modeling.</w:t>
      </w:r>
    </w:p>
    <w:p w:rsidR="009960F9" w:rsidRDefault="009960F9" w:rsidP="009960F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compare total reaction of the building with applied load under a load case for example under live load.</w:t>
      </w:r>
    </w:p>
    <w:p w:rsidR="009960F9" w:rsidRDefault="009960F9" w:rsidP="009960F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There are lot of ways to check accuracy of the analysis results. And you must make sure this before reading results from any software. A good analyst always verifies more complex problems by making simple 2d models.</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960F9"/>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960F9"/>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6252"/>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60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9137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2015-06-01T13:58:00Z</dcterms:created>
  <dcterms:modified xsi:type="dcterms:W3CDTF">2015-06-01T13:59:00Z</dcterms:modified>
</cp:coreProperties>
</file>